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AC37" w14:textId="213D3CFF" w:rsidR="00F13D86" w:rsidRDefault="00601060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A8C2925" wp14:editId="7D482150">
            <wp:extent cx="951230" cy="1200785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21CD">
        <w:t xml:space="preserve">  </w:t>
      </w:r>
      <w:proofErr w:type="gramStart"/>
      <w:r w:rsidR="003C21CD" w:rsidRPr="003C21CD">
        <w:rPr>
          <w:b/>
          <w:bCs/>
          <w:sz w:val="36"/>
          <w:szCs w:val="36"/>
        </w:rPr>
        <w:t>COMUNE  DI</w:t>
      </w:r>
      <w:proofErr w:type="gramEnd"/>
      <w:r w:rsidR="003C21CD" w:rsidRPr="003C21CD">
        <w:rPr>
          <w:b/>
          <w:bCs/>
          <w:sz w:val="36"/>
          <w:szCs w:val="36"/>
        </w:rPr>
        <w:t xml:space="preserve">  CALLIANO </w:t>
      </w:r>
      <w:r w:rsidR="000F7667">
        <w:rPr>
          <w:b/>
          <w:bCs/>
          <w:sz w:val="36"/>
          <w:szCs w:val="36"/>
        </w:rPr>
        <w:t xml:space="preserve">MONFERRATO </w:t>
      </w:r>
      <w:r w:rsidR="003C21CD" w:rsidRPr="003C21CD">
        <w:rPr>
          <w:b/>
          <w:bCs/>
          <w:sz w:val="36"/>
          <w:szCs w:val="36"/>
        </w:rPr>
        <w:t>(AT)</w:t>
      </w:r>
    </w:p>
    <w:p w14:paraId="26F3244A" w14:textId="1F5F7CA7" w:rsidR="003C21CD" w:rsidRDefault="00F32B1D" w:rsidP="003C21CD">
      <w:pPr>
        <w:jc w:val="center"/>
        <w:rPr>
          <w:b/>
          <w:bCs/>
          <w:sz w:val="24"/>
          <w:szCs w:val="24"/>
        </w:rPr>
      </w:pPr>
      <w:hyperlink r:id="rId6" w:history="1">
        <w:r w:rsidRPr="00970619">
          <w:rPr>
            <w:rStyle w:val="Collegamentoipertestuale"/>
            <w:b/>
            <w:bCs/>
            <w:sz w:val="24"/>
            <w:szCs w:val="24"/>
          </w:rPr>
          <w:t>comune.calliano.at@cert.legalmail.it</w:t>
        </w:r>
      </w:hyperlink>
    </w:p>
    <w:p w14:paraId="6C2A703B" w14:textId="4BCE57F3" w:rsidR="005A61DE" w:rsidRDefault="003C21CD" w:rsidP="00E4634D">
      <w:pPr>
        <w:jc w:val="center"/>
      </w:pPr>
      <w:hyperlink r:id="rId7" w:history="1">
        <w:r w:rsidRPr="004A6AB0">
          <w:rPr>
            <w:rStyle w:val="Collegamentoipertestuale"/>
            <w:b/>
            <w:bCs/>
            <w:sz w:val="24"/>
            <w:szCs w:val="24"/>
          </w:rPr>
          <w:t>protocollo@comune.calliano.at.it</w:t>
        </w:r>
      </w:hyperlink>
    </w:p>
    <w:p w14:paraId="62382043" w14:textId="77777777" w:rsidR="0084197E" w:rsidRDefault="0084197E" w:rsidP="00E4634D">
      <w:pPr>
        <w:jc w:val="center"/>
      </w:pPr>
    </w:p>
    <w:p w14:paraId="496E8208" w14:textId="77777777" w:rsidR="0084197E" w:rsidRDefault="0084197E" w:rsidP="00E4634D">
      <w:pPr>
        <w:jc w:val="center"/>
      </w:pPr>
    </w:p>
    <w:p w14:paraId="43817FC3" w14:textId="46A472ED" w:rsidR="0084197E" w:rsidRDefault="0084197E" w:rsidP="00E4634D">
      <w:pPr>
        <w:jc w:val="center"/>
        <w:rPr>
          <w:b/>
          <w:bCs/>
          <w:sz w:val="32"/>
          <w:szCs w:val="32"/>
          <w:u w:val="single"/>
        </w:rPr>
      </w:pPr>
      <w:r w:rsidRPr="0084197E">
        <w:rPr>
          <w:b/>
          <w:bCs/>
          <w:sz w:val="32"/>
          <w:szCs w:val="32"/>
          <w:u w:val="single"/>
        </w:rPr>
        <w:t xml:space="preserve">A V </w:t>
      </w:r>
      <w:proofErr w:type="spellStart"/>
      <w:r w:rsidRPr="0084197E">
        <w:rPr>
          <w:b/>
          <w:bCs/>
          <w:sz w:val="32"/>
          <w:szCs w:val="32"/>
          <w:u w:val="single"/>
        </w:rPr>
        <w:t>V</w:t>
      </w:r>
      <w:proofErr w:type="spellEnd"/>
      <w:r w:rsidRPr="0084197E">
        <w:rPr>
          <w:b/>
          <w:bCs/>
          <w:sz w:val="32"/>
          <w:szCs w:val="32"/>
          <w:u w:val="single"/>
        </w:rPr>
        <w:t xml:space="preserve"> I S O </w:t>
      </w:r>
    </w:p>
    <w:p w14:paraId="67557AFC" w14:textId="77777777" w:rsidR="00316C03" w:rsidRDefault="00316C03" w:rsidP="00E4634D">
      <w:pPr>
        <w:jc w:val="center"/>
        <w:rPr>
          <w:b/>
          <w:bCs/>
          <w:sz w:val="32"/>
          <w:szCs w:val="32"/>
          <w:u w:val="single"/>
        </w:rPr>
      </w:pPr>
    </w:p>
    <w:p w14:paraId="37E829CC" w14:textId="77777777" w:rsidR="00316C03" w:rsidRDefault="00316C03" w:rsidP="00316C03">
      <w:pPr>
        <w:rPr>
          <w:sz w:val="28"/>
          <w:szCs w:val="28"/>
        </w:rPr>
      </w:pPr>
      <w:r w:rsidRPr="00316C03">
        <w:rPr>
          <w:sz w:val="28"/>
          <w:szCs w:val="28"/>
        </w:rPr>
        <w:t>La Regione Piemonte ha infatti annunciato l’apertura del click day di Vesta 2026 per martedì 21 aprile 2026, con avvio alle ore 12:00 sul portale dedicato vestapiemonte.it, che resterà attivo per le successive 12 ore.</w:t>
      </w:r>
    </w:p>
    <w:p w14:paraId="4DA8947C" w14:textId="77777777" w:rsidR="00316C03" w:rsidRDefault="00316C03" w:rsidP="00316C03">
      <w:pPr>
        <w:rPr>
          <w:sz w:val="28"/>
          <w:szCs w:val="28"/>
        </w:rPr>
      </w:pPr>
      <w:r w:rsidRPr="00316C03">
        <w:rPr>
          <w:sz w:val="28"/>
          <w:szCs w:val="28"/>
        </w:rPr>
        <w:t xml:space="preserve"> Per questa edizione la dotazione complessiva è stata portata a 20 milioni di euro. Il voucher è rivolto alle famiglie con ISEE fino a 40.000 euro e prevede un contributo per ciascun figlio tra 0 e 6 anni pari a: 1.200 euro con ISEE inferiore a 10.000 euro, 1.000 euro con ISEE tra 10.000 e 30.000 euro, 800 euro con ISEE tra 30.000 e 40.000 euro. È inoltre previsto un contributo di 1.200 euro per i minori con disabilità, indipendentemente dall’ISEE. </w:t>
      </w:r>
    </w:p>
    <w:p w14:paraId="7B00FAF6" w14:textId="77777777" w:rsidR="00316C03" w:rsidRDefault="00316C03" w:rsidP="00316C03">
      <w:pPr>
        <w:rPr>
          <w:sz w:val="28"/>
          <w:szCs w:val="28"/>
        </w:rPr>
      </w:pPr>
      <w:r w:rsidRPr="00316C03">
        <w:rPr>
          <w:sz w:val="28"/>
          <w:szCs w:val="28"/>
        </w:rPr>
        <w:t>Le spese rimborsabili riguardano numerosi servizi utili alle famiglie: nidi e micronidi, scuole dell’infanzia, scuola primaria con servizi correlati, centri estivi e invernali, baby-sitting, oltre ad attività motorie, sportive, educative e culturali. Tra le attività indicate rientrano, ad esempio, nuoto, ginnastica, danza, musica, calcio, basket, arti marziali, tennis, sci, equitazione, arrampicata e canto.</w:t>
      </w:r>
    </w:p>
    <w:p w14:paraId="0A9D5296" w14:textId="6FA8A3BA" w:rsidR="00316C03" w:rsidRPr="00316C03" w:rsidRDefault="00316C03" w:rsidP="00316C03">
      <w:pPr>
        <w:rPr>
          <w:b/>
          <w:bCs/>
          <w:sz w:val="28"/>
          <w:szCs w:val="28"/>
          <w:u w:val="single"/>
        </w:rPr>
      </w:pPr>
      <w:r w:rsidRPr="00316C03">
        <w:rPr>
          <w:sz w:val="28"/>
          <w:szCs w:val="28"/>
        </w:rPr>
        <w:t xml:space="preserve"> Si tratta di un’iniziativa concreta che può offrire un aiuto importante nella copertura delle spese sostenute per la crescita, l’educazione e il benessere dei bambini. Per questo ritengo utile che ogni Comune contribuisca a dare la massima diffusione all’informazione, attraverso i propri canali istituzionali, gli uffici competenti e i servizi rivolti alle famiglie. Il rimborso viene infatti riconosciuto caricando in piattaforma la documentazione di spesa.</w:t>
      </w:r>
    </w:p>
    <w:sectPr w:rsidR="00316C03" w:rsidRPr="00316C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60"/>
    <w:rsid w:val="00015893"/>
    <w:rsid w:val="000454B4"/>
    <w:rsid w:val="0005605A"/>
    <w:rsid w:val="00087AB0"/>
    <w:rsid w:val="000F7667"/>
    <w:rsid w:val="000F7EBE"/>
    <w:rsid w:val="00111198"/>
    <w:rsid w:val="00136530"/>
    <w:rsid w:val="00174444"/>
    <w:rsid w:val="001B36AE"/>
    <w:rsid w:val="001C538F"/>
    <w:rsid w:val="00220DE6"/>
    <w:rsid w:val="00253D81"/>
    <w:rsid w:val="0028026C"/>
    <w:rsid w:val="002B0085"/>
    <w:rsid w:val="002E2773"/>
    <w:rsid w:val="00316C03"/>
    <w:rsid w:val="003455CF"/>
    <w:rsid w:val="00360F97"/>
    <w:rsid w:val="003836B0"/>
    <w:rsid w:val="0038549F"/>
    <w:rsid w:val="003C21CD"/>
    <w:rsid w:val="003C6D97"/>
    <w:rsid w:val="003E01AB"/>
    <w:rsid w:val="003E2286"/>
    <w:rsid w:val="003F681B"/>
    <w:rsid w:val="00426370"/>
    <w:rsid w:val="00440A6D"/>
    <w:rsid w:val="004854CD"/>
    <w:rsid w:val="004A019C"/>
    <w:rsid w:val="005500F9"/>
    <w:rsid w:val="00561F11"/>
    <w:rsid w:val="00583971"/>
    <w:rsid w:val="005A61DE"/>
    <w:rsid w:val="005D5DA0"/>
    <w:rsid w:val="00601060"/>
    <w:rsid w:val="0061160D"/>
    <w:rsid w:val="00691085"/>
    <w:rsid w:val="00694E71"/>
    <w:rsid w:val="006B7C92"/>
    <w:rsid w:val="006E4815"/>
    <w:rsid w:val="0072153D"/>
    <w:rsid w:val="007227EF"/>
    <w:rsid w:val="007D40E1"/>
    <w:rsid w:val="008021F2"/>
    <w:rsid w:val="0084197E"/>
    <w:rsid w:val="00900014"/>
    <w:rsid w:val="00933712"/>
    <w:rsid w:val="009C520A"/>
    <w:rsid w:val="00A10CC4"/>
    <w:rsid w:val="00A42221"/>
    <w:rsid w:val="00A82D5E"/>
    <w:rsid w:val="00AA1451"/>
    <w:rsid w:val="00B16902"/>
    <w:rsid w:val="00B40D2A"/>
    <w:rsid w:val="00C211FE"/>
    <w:rsid w:val="00D20AFA"/>
    <w:rsid w:val="00D3563D"/>
    <w:rsid w:val="00E13C31"/>
    <w:rsid w:val="00E4634D"/>
    <w:rsid w:val="00E727F9"/>
    <w:rsid w:val="00EB408C"/>
    <w:rsid w:val="00F13D86"/>
    <w:rsid w:val="00F16B0B"/>
    <w:rsid w:val="00F32B1D"/>
    <w:rsid w:val="00F3767E"/>
    <w:rsid w:val="00F4686A"/>
    <w:rsid w:val="00F97E8E"/>
    <w:rsid w:val="00FA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E3A7"/>
  <w15:chartTrackingRefBased/>
  <w15:docId w15:val="{22A85597-3B92-47FF-B152-0EE26FA7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21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21C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419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calliano.at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calliano.at@cert.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4E56C-66A6-4302-9C6F-7481D144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Siccardi</dc:creator>
  <cp:keywords/>
  <dc:description/>
  <cp:lastModifiedBy>Cristina Vaccaro</cp:lastModifiedBy>
  <cp:revision>2</cp:revision>
  <cp:lastPrinted>2026-04-10T10:43:00Z</cp:lastPrinted>
  <dcterms:created xsi:type="dcterms:W3CDTF">2026-04-10T10:47:00Z</dcterms:created>
  <dcterms:modified xsi:type="dcterms:W3CDTF">2026-04-10T10:47:00Z</dcterms:modified>
</cp:coreProperties>
</file>